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5D" w:rsidRDefault="00197D5D" w:rsidP="00197D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0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97D5D" w:rsidRPr="00513806" w:rsidRDefault="00197D5D" w:rsidP="00197D5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3806">
        <w:rPr>
          <w:rFonts w:ascii="Times New Roman" w:hAnsi="Times New Roman" w:cs="Times New Roman"/>
          <w:bCs/>
          <w:sz w:val="24"/>
          <w:szCs w:val="24"/>
        </w:rPr>
        <w:t>долгосрочная целевая программа</w:t>
      </w:r>
    </w:p>
    <w:p w:rsidR="00197D5D" w:rsidRPr="00197D5D" w:rsidRDefault="00197D5D" w:rsidP="00197D5D">
      <w:pPr>
        <w:ind w:hanging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7D5D">
        <w:rPr>
          <w:rFonts w:ascii="Times New Roman" w:hAnsi="Times New Roman" w:cs="Times New Roman"/>
          <w:sz w:val="24"/>
          <w:szCs w:val="24"/>
          <w:u w:val="single"/>
        </w:rPr>
        <w:t xml:space="preserve">«Развитие коммунальной инфраструктуры города </w:t>
      </w:r>
      <w:proofErr w:type="spellStart"/>
      <w:r w:rsidRPr="00197D5D">
        <w:rPr>
          <w:rFonts w:ascii="Times New Roman" w:hAnsi="Times New Roman" w:cs="Times New Roman"/>
          <w:sz w:val="24"/>
          <w:szCs w:val="24"/>
          <w:u w:val="single"/>
        </w:rPr>
        <w:t>Югорска</w:t>
      </w:r>
      <w:proofErr w:type="spellEnd"/>
      <w:r w:rsidRPr="00197D5D">
        <w:rPr>
          <w:rFonts w:ascii="Times New Roman" w:hAnsi="Times New Roman" w:cs="Times New Roman"/>
          <w:sz w:val="24"/>
          <w:szCs w:val="24"/>
          <w:u w:val="single"/>
        </w:rPr>
        <w:t xml:space="preserve"> на 21012-2016 годы»</w:t>
      </w:r>
    </w:p>
    <w:p w:rsidR="00197D5D" w:rsidRPr="00513806" w:rsidRDefault="00197D5D" w:rsidP="00197D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7D5D" w:rsidRPr="00EF7336" w:rsidRDefault="00197D5D" w:rsidP="004D497E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EF7336">
        <w:rPr>
          <w:rFonts w:ascii="Times New Roman" w:hAnsi="Times New Roman" w:cs="Times New Roman"/>
          <w:sz w:val="24"/>
          <w:szCs w:val="24"/>
        </w:rPr>
        <w:t xml:space="preserve">В 2013 году в рамках долгосрочной целевой программы </w:t>
      </w:r>
      <w:r w:rsidRPr="00197D5D">
        <w:rPr>
          <w:rFonts w:ascii="Times New Roman" w:hAnsi="Times New Roman" w:cs="Times New Roman"/>
          <w:sz w:val="24"/>
          <w:szCs w:val="24"/>
        </w:rPr>
        <w:t xml:space="preserve">«Развитие коммунальной инфраструктуры города </w:t>
      </w:r>
      <w:proofErr w:type="spellStart"/>
      <w:r w:rsidRPr="00197D5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97D5D">
        <w:rPr>
          <w:rFonts w:ascii="Times New Roman" w:hAnsi="Times New Roman" w:cs="Times New Roman"/>
          <w:sz w:val="24"/>
          <w:szCs w:val="24"/>
        </w:rPr>
        <w:t xml:space="preserve"> на 2012-2016 годы»</w:t>
      </w:r>
      <w:r w:rsidRPr="00EF733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было освоено </w:t>
      </w:r>
      <w:r w:rsidR="00995BD5" w:rsidRPr="00690608">
        <w:rPr>
          <w:rFonts w:ascii="Times New Roman" w:eastAsia="Times New Roman" w:hAnsi="Times New Roman" w:cs="Times New Roman"/>
          <w:b/>
          <w:bCs/>
          <w:lang w:eastAsia="ru-RU"/>
        </w:rPr>
        <w:t>485 237,58</w:t>
      </w:r>
      <w:r w:rsidR="00995BD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bookmarkStart w:id="0" w:name="_GoBack"/>
      <w:bookmarkEnd w:id="0"/>
      <w:r w:rsidRPr="00EF733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тыс. руб. </w:t>
      </w:r>
    </w:p>
    <w:p w:rsidR="004D497E" w:rsidRPr="004D497E" w:rsidRDefault="004D497E" w:rsidP="004D497E">
      <w:pPr>
        <w:shd w:val="clear" w:color="auto" w:fill="FFFFFF"/>
        <w:spacing w:after="0" w:line="240" w:lineRule="auto"/>
        <w:ind w:right="82" w:firstLine="851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4D497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 </w:t>
      </w:r>
      <w:r w:rsidRPr="004D497E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>Расширение КОС-7000</w:t>
      </w:r>
      <w:r w:rsidRPr="004D497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- Выполнена поставка оборудования.</w:t>
      </w:r>
      <w:r w:rsidRPr="004D497E">
        <w:rPr>
          <w:rFonts w:ascii="Times New Roman" w:hAnsi="Times New Roman" w:cs="Times New Roman"/>
          <w:sz w:val="24"/>
          <w:szCs w:val="24"/>
        </w:rPr>
        <w:t xml:space="preserve"> </w:t>
      </w:r>
      <w:r w:rsidRPr="004D497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Выполняются работы по устройству двух отстойников и здания биологической очистки сточных вод, работы по устройству здания грубой очистки, здания </w:t>
      </w:r>
      <w:proofErr w:type="spellStart"/>
      <w:r w:rsidRPr="004D497E">
        <w:rPr>
          <w:rFonts w:ascii="Times New Roman" w:hAnsi="Times New Roman" w:cs="Times New Roman"/>
          <w:color w:val="000000"/>
          <w:spacing w:val="1"/>
          <w:sz w:val="24"/>
          <w:szCs w:val="24"/>
        </w:rPr>
        <w:t>торциальной</w:t>
      </w:r>
      <w:proofErr w:type="spellEnd"/>
      <w:r w:rsidRPr="004D497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очистки. Также выполняются работы по прокладке наружных инженерных сете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й (канализация, теплоснабжение)</w:t>
      </w:r>
      <w:r w:rsidRPr="004D497E">
        <w:rPr>
          <w:rFonts w:ascii="Times New Roman" w:hAnsi="Times New Roman" w:cs="Times New Roman"/>
          <w:spacing w:val="1"/>
          <w:sz w:val="24"/>
          <w:szCs w:val="24"/>
        </w:rPr>
        <w:t>;</w:t>
      </w:r>
    </w:p>
    <w:p w:rsidR="004D497E" w:rsidRPr="004D497E" w:rsidRDefault="004D497E" w:rsidP="004D497E">
      <w:pPr>
        <w:shd w:val="clear" w:color="auto" w:fill="FFFFFF"/>
        <w:spacing w:after="0" w:line="240" w:lineRule="auto"/>
        <w:ind w:right="82" w:firstLine="85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4D497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 </w:t>
      </w:r>
      <w:r w:rsidRPr="004D497E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>Расширение ВОС до 15 000 м3/</w:t>
      </w:r>
      <w:proofErr w:type="spellStart"/>
      <w:r w:rsidRPr="004D497E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>сут</w:t>
      </w:r>
      <w:proofErr w:type="spellEnd"/>
      <w:r w:rsidRPr="004D497E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>.</w:t>
      </w:r>
      <w:r w:rsidRPr="004D497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– работы по строительству объекта зако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4D497E">
        <w:rPr>
          <w:rFonts w:ascii="Times New Roman" w:hAnsi="Times New Roman" w:cs="Times New Roman"/>
          <w:color w:val="000000"/>
          <w:spacing w:val="1"/>
          <w:sz w:val="24"/>
          <w:szCs w:val="24"/>
        </w:rPr>
        <w:t>чены, ведется подготовка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к сдаче объекта в эксплуатацию</w:t>
      </w:r>
      <w:r w:rsidRPr="004D497E">
        <w:rPr>
          <w:rFonts w:ascii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4D497E" w:rsidRPr="004D497E" w:rsidRDefault="004D497E" w:rsidP="004D497E">
      <w:pPr>
        <w:shd w:val="clear" w:color="auto" w:fill="FFFFFF"/>
        <w:spacing w:after="0" w:line="240" w:lineRule="auto"/>
        <w:ind w:right="82" w:firstLine="708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highlight w:val="green"/>
        </w:rPr>
      </w:pPr>
      <w:r w:rsidRPr="004D497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 </w:t>
      </w:r>
      <w:r w:rsidRPr="004D497E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 xml:space="preserve">Многоэтажная застройка </w:t>
      </w:r>
      <w:proofErr w:type="spellStart"/>
      <w:r w:rsidRPr="004D497E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>мкр</w:t>
      </w:r>
      <w:proofErr w:type="spellEnd"/>
      <w:r w:rsidRPr="004D497E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 xml:space="preserve"> 5а (инженерные сети, 2 этап, 2 очередь)</w:t>
      </w:r>
      <w:r w:rsidRPr="004D497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– работы по строительству объекта закончены, готовятся документы для сдачи в эксплуатацию</w:t>
      </w:r>
      <w:r w:rsidRPr="004D497E">
        <w:rPr>
          <w:rFonts w:ascii="Times New Roman" w:hAnsi="Times New Roman" w:cs="Times New Roman"/>
          <w:spacing w:val="1"/>
          <w:sz w:val="24"/>
          <w:szCs w:val="24"/>
        </w:rPr>
        <w:t>;</w:t>
      </w:r>
      <w:r w:rsidRPr="004D497E">
        <w:rPr>
          <w:rFonts w:ascii="Times New Roman" w:hAnsi="Times New Roman" w:cs="Times New Roman"/>
          <w:color w:val="000000"/>
          <w:spacing w:val="1"/>
          <w:sz w:val="24"/>
          <w:szCs w:val="24"/>
          <w:highlight w:val="green"/>
        </w:rPr>
        <w:t xml:space="preserve"> </w:t>
      </w:r>
    </w:p>
    <w:p w:rsidR="004D497E" w:rsidRPr="004D497E" w:rsidRDefault="004D497E" w:rsidP="004D497E">
      <w:pPr>
        <w:shd w:val="clear" w:color="auto" w:fill="FFFFFF"/>
        <w:spacing w:after="0" w:line="240" w:lineRule="auto"/>
        <w:ind w:right="82" w:firstLine="708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4D497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 </w:t>
      </w:r>
      <w:r w:rsidRPr="004D497E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 xml:space="preserve">Сети канализации микрорайонов индивидуальной застройки 3 микрорайон </w:t>
      </w:r>
      <w:r w:rsidRPr="004D497E">
        <w:rPr>
          <w:rFonts w:ascii="Times New Roman" w:hAnsi="Times New Roman" w:cs="Times New Roman"/>
          <w:color w:val="000000"/>
          <w:spacing w:val="1"/>
          <w:sz w:val="24"/>
          <w:szCs w:val="24"/>
        </w:rPr>
        <w:t>- работы по строительству объекта закончены, готовятся док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ументы для сдачи в эксплуатацию</w:t>
      </w:r>
      <w:r w:rsidRPr="004D497E">
        <w:rPr>
          <w:rFonts w:ascii="Times New Roman" w:hAnsi="Times New Roman" w:cs="Times New Roman"/>
          <w:spacing w:val="1"/>
          <w:sz w:val="24"/>
          <w:szCs w:val="24"/>
        </w:rPr>
        <w:t>;</w:t>
      </w:r>
    </w:p>
    <w:p w:rsidR="004D497E" w:rsidRPr="004D497E" w:rsidRDefault="004D497E" w:rsidP="004D497E">
      <w:pPr>
        <w:shd w:val="clear" w:color="auto" w:fill="FFFFFF"/>
        <w:spacing w:after="0" w:line="240" w:lineRule="auto"/>
        <w:ind w:right="82" w:firstLine="708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4D497E">
        <w:rPr>
          <w:rFonts w:ascii="Times New Roman" w:hAnsi="Times New Roman" w:cs="Times New Roman"/>
          <w:sz w:val="24"/>
          <w:szCs w:val="24"/>
        </w:rPr>
        <w:t xml:space="preserve">- </w:t>
      </w:r>
      <w:r w:rsidRPr="004D497E">
        <w:rPr>
          <w:rFonts w:ascii="Times New Roman" w:hAnsi="Times New Roman" w:cs="Times New Roman"/>
          <w:b/>
          <w:i/>
          <w:sz w:val="24"/>
          <w:szCs w:val="24"/>
        </w:rPr>
        <w:t xml:space="preserve">Сети канализации микрорайонов индивидуальной застройки 16 </w:t>
      </w:r>
      <w:proofErr w:type="spellStart"/>
      <w:r w:rsidRPr="004D497E">
        <w:rPr>
          <w:rFonts w:ascii="Times New Roman" w:hAnsi="Times New Roman" w:cs="Times New Roman"/>
          <w:b/>
          <w:i/>
          <w:sz w:val="24"/>
          <w:szCs w:val="24"/>
        </w:rPr>
        <w:t>мкр</w:t>
      </w:r>
      <w:proofErr w:type="spellEnd"/>
      <w:r w:rsidRPr="004D497E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4D497E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работы по строительству объекта закончены, готовятся док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ументы для сдачи в эксплуатацию</w:t>
      </w:r>
      <w:r w:rsidRPr="004D497E">
        <w:rPr>
          <w:rFonts w:ascii="Times New Roman" w:hAnsi="Times New Roman" w:cs="Times New Roman"/>
          <w:spacing w:val="1"/>
          <w:sz w:val="24"/>
          <w:szCs w:val="24"/>
        </w:rPr>
        <w:t>;</w:t>
      </w:r>
    </w:p>
    <w:p w:rsidR="004D497E" w:rsidRPr="004D497E" w:rsidRDefault="004D497E" w:rsidP="004D497E">
      <w:pPr>
        <w:shd w:val="clear" w:color="auto" w:fill="FFFFFF"/>
        <w:spacing w:after="0" w:line="240" w:lineRule="auto"/>
        <w:ind w:right="8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497E">
        <w:rPr>
          <w:rFonts w:ascii="Times New Roman" w:hAnsi="Times New Roman" w:cs="Times New Roman"/>
          <w:sz w:val="24"/>
          <w:szCs w:val="24"/>
        </w:rPr>
        <w:t xml:space="preserve">- </w:t>
      </w:r>
      <w:r w:rsidRPr="004D497E">
        <w:rPr>
          <w:rFonts w:ascii="Times New Roman" w:hAnsi="Times New Roman" w:cs="Times New Roman"/>
          <w:b/>
          <w:i/>
          <w:sz w:val="24"/>
          <w:szCs w:val="24"/>
        </w:rPr>
        <w:t>Сети водоснабжения микрорайонов индивидуальной застройки 5,7</w:t>
      </w:r>
      <w:r w:rsidRPr="004D497E">
        <w:rPr>
          <w:rFonts w:ascii="Times New Roman" w:hAnsi="Times New Roman" w:cs="Times New Roman"/>
          <w:sz w:val="24"/>
          <w:szCs w:val="24"/>
        </w:rPr>
        <w:t xml:space="preserve"> – объект введен в эксплуатацию. </w:t>
      </w:r>
    </w:p>
    <w:p w:rsidR="004D497E" w:rsidRPr="004D497E" w:rsidRDefault="004D497E" w:rsidP="004D497E">
      <w:pPr>
        <w:shd w:val="clear" w:color="auto" w:fill="FFFFFF"/>
        <w:spacing w:after="0" w:line="240" w:lineRule="auto"/>
        <w:ind w:right="82" w:firstLine="70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4D497E">
        <w:rPr>
          <w:rFonts w:ascii="Times New Roman" w:hAnsi="Times New Roman" w:cs="Times New Roman"/>
          <w:b/>
          <w:i/>
          <w:sz w:val="24"/>
          <w:szCs w:val="24"/>
        </w:rPr>
        <w:t xml:space="preserve">- Сети водоснабжения микрорайона индивидуальной жилой застройки в районе ул. </w:t>
      </w:r>
      <w:proofErr w:type="gramStart"/>
      <w:r w:rsidRPr="004D497E">
        <w:rPr>
          <w:rFonts w:ascii="Times New Roman" w:hAnsi="Times New Roman" w:cs="Times New Roman"/>
          <w:b/>
          <w:i/>
          <w:sz w:val="24"/>
          <w:szCs w:val="24"/>
        </w:rPr>
        <w:t>Полевая</w:t>
      </w:r>
      <w:proofErr w:type="gramEnd"/>
      <w:r w:rsidRPr="004D497E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Pr="004D497E">
        <w:rPr>
          <w:rFonts w:ascii="Times New Roman" w:hAnsi="Times New Roman" w:cs="Times New Roman"/>
          <w:sz w:val="24"/>
          <w:szCs w:val="24"/>
        </w:rPr>
        <w:t xml:space="preserve"> </w:t>
      </w:r>
      <w:r w:rsidRPr="004D497E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работы по строительству объекта закончены, готовятся док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ументы для сдачи в эксплуатацию</w:t>
      </w:r>
      <w:r w:rsidRPr="004D497E">
        <w:rPr>
          <w:rFonts w:ascii="Times New Roman" w:hAnsi="Times New Roman" w:cs="Times New Roman"/>
          <w:spacing w:val="1"/>
          <w:sz w:val="24"/>
          <w:szCs w:val="24"/>
        </w:rPr>
        <w:t>;</w:t>
      </w:r>
    </w:p>
    <w:p w:rsidR="004D497E" w:rsidRPr="004D497E" w:rsidRDefault="004D497E" w:rsidP="004D497E">
      <w:pPr>
        <w:shd w:val="clear" w:color="auto" w:fill="FFFFFF"/>
        <w:spacing w:after="0" w:line="240" w:lineRule="auto"/>
        <w:ind w:right="82" w:firstLine="70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4D497E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- Сети газоснабжения микрорайона индивидуальной застройки 18 </w:t>
      </w:r>
      <w:proofErr w:type="spellStart"/>
      <w:r w:rsidRPr="004D497E">
        <w:rPr>
          <w:rFonts w:ascii="Times New Roman" w:hAnsi="Times New Roman" w:cs="Times New Roman"/>
          <w:b/>
          <w:i/>
          <w:spacing w:val="1"/>
          <w:sz w:val="24"/>
          <w:szCs w:val="24"/>
        </w:rPr>
        <w:t>мкр</w:t>
      </w:r>
      <w:proofErr w:type="spellEnd"/>
      <w:r w:rsidRPr="004D497E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– </w:t>
      </w:r>
      <w:r w:rsidRPr="004D497E">
        <w:rPr>
          <w:rFonts w:ascii="Times New Roman" w:hAnsi="Times New Roman" w:cs="Times New Roman"/>
          <w:spacing w:val="1"/>
          <w:sz w:val="24"/>
          <w:szCs w:val="24"/>
        </w:rPr>
        <w:t>устройство сетей газоснабжения выполнено на 80%;</w:t>
      </w:r>
    </w:p>
    <w:p w:rsidR="004D497E" w:rsidRPr="004D497E" w:rsidRDefault="004D497E" w:rsidP="004D497E">
      <w:pPr>
        <w:shd w:val="clear" w:color="auto" w:fill="FFFFFF"/>
        <w:spacing w:after="0" w:line="240" w:lineRule="auto"/>
        <w:ind w:right="8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497E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- Инженерные сети в квартале улиц Садовая-Менделеева-Вавилова - </w:t>
      </w:r>
      <w:r>
        <w:rPr>
          <w:rFonts w:ascii="Times New Roman" w:hAnsi="Times New Roman" w:cs="Times New Roman"/>
          <w:sz w:val="24"/>
          <w:szCs w:val="24"/>
        </w:rPr>
        <w:t>объект введен в эксплуатацию</w:t>
      </w:r>
      <w:r w:rsidRPr="004D497E">
        <w:rPr>
          <w:rFonts w:ascii="Times New Roman" w:hAnsi="Times New Roman" w:cs="Times New Roman"/>
          <w:sz w:val="24"/>
          <w:szCs w:val="24"/>
        </w:rPr>
        <w:t>;</w:t>
      </w:r>
    </w:p>
    <w:p w:rsidR="004D497E" w:rsidRPr="004D497E" w:rsidRDefault="004D497E" w:rsidP="004D497E">
      <w:pPr>
        <w:shd w:val="clear" w:color="auto" w:fill="FFFFFF"/>
        <w:spacing w:after="0" w:line="240" w:lineRule="auto"/>
        <w:ind w:right="82" w:firstLine="70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4D497E">
        <w:rPr>
          <w:rFonts w:ascii="Times New Roman" w:hAnsi="Times New Roman" w:cs="Times New Roman"/>
          <w:b/>
          <w:i/>
          <w:sz w:val="24"/>
          <w:szCs w:val="24"/>
        </w:rPr>
        <w:t>- Вторая очередь строительства котельной в жилом квартале «Авалон» - с</w:t>
      </w:r>
      <w:r w:rsidRPr="004D497E">
        <w:rPr>
          <w:rFonts w:ascii="Times New Roman" w:hAnsi="Times New Roman" w:cs="Times New Roman"/>
          <w:sz w:val="24"/>
          <w:szCs w:val="24"/>
        </w:rPr>
        <w:t>троительно-монтажные работы выполнены, котельная выведена в режим пуско-наладки</w:t>
      </w:r>
      <w:r w:rsidRPr="004D497E">
        <w:rPr>
          <w:rFonts w:ascii="Times New Roman" w:hAnsi="Times New Roman" w:cs="Times New Roman"/>
          <w:spacing w:val="1"/>
          <w:sz w:val="24"/>
          <w:szCs w:val="24"/>
        </w:rPr>
        <w:t>;</w:t>
      </w:r>
    </w:p>
    <w:p w:rsidR="004D497E" w:rsidRPr="004D497E" w:rsidRDefault="004D497E" w:rsidP="004D497E">
      <w:pPr>
        <w:shd w:val="clear" w:color="auto" w:fill="FFFFFF"/>
        <w:spacing w:after="0" w:line="240" w:lineRule="auto"/>
        <w:ind w:right="8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497E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- Сети канализации микрорайонов индивидуальной застройки 5,7 микрорайоны - </w:t>
      </w:r>
      <w:r w:rsidRPr="004D497E">
        <w:rPr>
          <w:rFonts w:ascii="Times New Roman" w:hAnsi="Times New Roman" w:cs="Times New Roman"/>
          <w:spacing w:val="1"/>
          <w:sz w:val="24"/>
          <w:szCs w:val="24"/>
        </w:rPr>
        <w:t xml:space="preserve">прокладка сетей выполнена на 70%. </w:t>
      </w:r>
    </w:p>
    <w:p w:rsidR="004D497E" w:rsidRPr="004D497E" w:rsidRDefault="004D497E" w:rsidP="004D49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497E">
        <w:rPr>
          <w:rFonts w:ascii="Times New Roman" w:hAnsi="Times New Roman" w:cs="Times New Roman"/>
          <w:sz w:val="24"/>
          <w:szCs w:val="24"/>
        </w:rPr>
        <w:t xml:space="preserve">Получена проектно-сметная документация по объектам: сети энергоснабжения по ул. Полевой, сети электроснабжения микрорайона индивидуальной застройки 14 </w:t>
      </w:r>
      <w:proofErr w:type="spellStart"/>
      <w:r w:rsidRPr="004D497E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4D497E">
        <w:rPr>
          <w:rFonts w:ascii="Times New Roman" w:hAnsi="Times New Roman" w:cs="Times New Roman"/>
          <w:sz w:val="24"/>
          <w:szCs w:val="24"/>
        </w:rPr>
        <w:t xml:space="preserve"> 3 этап, автоматизированная газовая котельная «Центральная», комплексное строительство инженерных сетей и перевод частных жилых домов на индивидуальное отопление в 14 </w:t>
      </w:r>
      <w:proofErr w:type="spellStart"/>
      <w:r w:rsidRPr="004D497E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4D497E">
        <w:rPr>
          <w:rFonts w:ascii="Times New Roman" w:hAnsi="Times New Roman" w:cs="Times New Roman"/>
          <w:sz w:val="24"/>
          <w:szCs w:val="24"/>
        </w:rPr>
        <w:t>.</w:t>
      </w:r>
    </w:p>
    <w:p w:rsidR="004D497E" w:rsidRPr="004D497E" w:rsidRDefault="004D497E" w:rsidP="004D49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497E">
        <w:rPr>
          <w:rFonts w:ascii="Times New Roman" w:hAnsi="Times New Roman" w:cs="Times New Roman"/>
          <w:sz w:val="24"/>
          <w:szCs w:val="24"/>
        </w:rPr>
        <w:t xml:space="preserve">Ведется проектирование по строительству сетей канализации по ул. </w:t>
      </w:r>
      <w:proofErr w:type="gramStart"/>
      <w:r w:rsidRPr="004D497E">
        <w:rPr>
          <w:rFonts w:ascii="Times New Roman" w:hAnsi="Times New Roman" w:cs="Times New Roman"/>
          <w:sz w:val="24"/>
          <w:szCs w:val="24"/>
        </w:rPr>
        <w:t>Полевая</w:t>
      </w:r>
      <w:proofErr w:type="gramEnd"/>
      <w:r w:rsidRPr="004D497E">
        <w:rPr>
          <w:rFonts w:ascii="Times New Roman" w:hAnsi="Times New Roman" w:cs="Times New Roman"/>
          <w:sz w:val="24"/>
          <w:szCs w:val="24"/>
        </w:rPr>
        <w:t>, внутриквартальный проезд к жилому кварталу «Авалон»</w:t>
      </w:r>
    </w:p>
    <w:p w:rsidR="004D497E" w:rsidRPr="004D497E" w:rsidRDefault="004D497E" w:rsidP="004D497E">
      <w:pPr>
        <w:shd w:val="clear" w:color="auto" w:fill="FFFFFF"/>
        <w:suppressAutoHyphens/>
        <w:spacing w:after="0" w:line="240" w:lineRule="auto"/>
        <w:ind w:left="720" w:right="82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4D497E">
        <w:rPr>
          <w:rFonts w:ascii="Times New Roman" w:hAnsi="Times New Roman" w:cs="Times New Roman"/>
          <w:sz w:val="24"/>
          <w:szCs w:val="24"/>
        </w:rPr>
        <w:t xml:space="preserve">Введены в эксплуатацию объекты: </w:t>
      </w:r>
    </w:p>
    <w:p w:rsidR="004D497E" w:rsidRPr="004D497E" w:rsidRDefault="004D497E" w:rsidP="004D497E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right="82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4D497E">
        <w:rPr>
          <w:rFonts w:ascii="Times New Roman" w:hAnsi="Times New Roman" w:cs="Times New Roman"/>
          <w:spacing w:val="1"/>
          <w:sz w:val="24"/>
          <w:szCs w:val="24"/>
        </w:rPr>
        <w:t xml:space="preserve">сети водоснабжения в 5,7 </w:t>
      </w:r>
      <w:proofErr w:type="spellStart"/>
      <w:r w:rsidRPr="004D497E">
        <w:rPr>
          <w:rFonts w:ascii="Times New Roman" w:hAnsi="Times New Roman" w:cs="Times New Roman"/>
          <w:spacing w:val="1"/>
          <w:sz w:val="24"/>
          <w:szCs w:val="24"/>
        </w:rPr>
        <w:t>мкр</w:t>
      </w:r>
      <w:proofErr w:type="spellEnd"/>
      <w:r w:rsidRPr="004D497E">
        <w:rPr>
          <w:rFonts w:ascii="Times New Roman" w:hAnsi="Times New Roman" w:cs="Times New Roman"/>
          <w:spacing w:val="1"/>
          <w:sz w:val="24"/>
          <w:szCs w:val="24"/>
        </w:rPr>
        <w:t xml:space="preserve"> протяженностью 8982 м,</w:t>
      </w:r>
    </w:p>
    <w:p w:rsidR="004D497E" w:rsidRPr="004D497E" w:rsidRDefault="004D497E" w:rsidP="004D497E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right="82" w:firstLine="36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4D497E">
        <w:rPr>
          <w:rFonts w:ascii="Times New Roman" w:hAnsi="Times New Roman" w:cs="Times New Roman"/>
          <w:spacing w:val="1"/>
          <w:sz w:val="24"/>
          <w:szCs w:val="24"/>
        </w:rPr>
        <w:t xml:space="preserve">Инженерные сети в квартале улиц Садовая-Менделеева-Вавилова в городе </w:t>
      </w:r>
      <w:proofErr w:type="spellStart"/>
      <w:r w:rsidRPr="004D497E">
        <w:rPr>
          <w:rFonts w:ascii="Times New Roman" w:hAnsi="Times New Roman" w:cs="Times New Roman"/>
          <w:spacing w:val="1"/>
          <w:sz w:val="24"/>
          <w:szCs w:val="24"/>
        </w:rPr>
        <w:t>Югорске</w:t>
      </w:r>
      <w:proofErr w:type="spellEnd"/>
      <w:r w:rsidRPr="004D49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4D497E">
        <w:rPr>
          <w:rFonts w:ascii="Times New Roman" w:hAnsi="Times New Roman" w:cs="Times New Roman"/>
          <w:spacing w:val="1"/>
          <w:sz w:val="24"/>
          <w:szCs w:val="24"/>
        </w:rPr>
        <w:t>-с</w:t>
      </w:r>
      <w:proofErr w:type="gramEnd"/>
      <w:r w:rsidRPr="004D497E">
        <w:rPr>
          <w:rFonts w:ascii="Times New Roman" w:hAnsi="Times New Roman" w:cs="Times New Roman"/>
          <w:spacing w:val="1"/>
          <w:sz w:val="24"/>
          <w:szCs w:val="24"/>
        </w:rPr>
        <w:t>ети электроснабжения 804 м, сети газоснабжения 812 м, сети связи 412 м,</w:t>
      </w:r>
    </w:p>
    <w:p w:rsidR="004D497E" w:rsidRPr="004D497E" w:rsidRDefault="004D497E" w:rsidP="004D497E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right="82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4D497E">
        <w:rPr>
          <w:rFonts w:ascii="Times New Roman" w:hAnsi="Times New Roman" w:cs="Times New Roman"/>
          <w:spacing w:val="1"/>
          <w:sz w:val="24"/>
          <w:szCs w:val="24"/>
        </w:rPr>
        <w:t>Сети канализации 13 микрорайона – протяженность 96,3 м</w:t>
      </w:r>
    </w:p>
    <w:p w:rsidR="004D497E" w:rsidRPr="004D497E" w:rsidRDefault="004D497E" w:rsidP="004D497E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right="82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4D497E">
        <w:rPr>
          <w:rFonts w:ascii="Times New Roman" w:hAnsi="Times New Roman" w:cs="Times New Roman"/>
          <w:spacing w:val="1"/>
          <w:sz w:val="24"/>
          <w:szCs w:val="24"/>
        </w:rPr>
        <w:t>Напорная канализационная сеть от 16 микрорайона – протяженностью 1960 м.</w:t>
      </w:r>
    </w:p>
    <w:p w:rsidR="00197D5D" w:rsidRDefault="00197D5D" w:rsidP="004D497E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197D5D" w:rsidRDefault="00197D5D" w:rsidP="00197D5D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197D5D" w:rsidRDefault="00197D5D" w:rsidP="00197D5D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197D5D" w:rsidRDefault="00197D5D" w:rsidP="00197D5D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197D5D" w:rsidRPr="00133A8B" w:rsidRDefault="00197D5D" w:rsidP="00197D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A8B">
        <w:rPr>
          <w:rFonts w:ascii="Times New Roman" w:hAnsi="Times New Roman" w:cs="Times New Roman"/>
          <w:b/>
          <w:sz w:val="24"/>
          <w:szCs w:val="24"/>
        </w:rPr>
        <w:t>Заместитель главы администрации-</w:t>
      </w:r>
    </w:p>
    <w:p w:rsidR="00197D5D" w:rsidRDefault="00197D5D" w:rsidP="00197D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A8B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proofErr w:type="spellStart"/>
      <w:r w:rsidRPr="00133A8B">
        <w:rPr>
          <w:rFonts w:ascii="Times New Roman" w:hAnsi="Times New Roman" w:cs="Times New Roman"/>
          <w:b/>
          <w:sz w:val="24"/>
          <w:szCs w:val="24"/>
        </w:rPr>
        <w:t>ДЖКиСК</w:t>
      </w:r>
      <w:proofErr w:type="spellEnd"/>
      <w:r w:rsidRPr="00133A8B">
        <w:rPr>
          <w:rFonts w:ascii="Times New Roman" w:hAnsi="Times New Roman" w:cs="Times New Roman"/>
          <w:b/>
          <w:sz w:val="24"/>
          <w:szCs w:val="24"/>
        </w:rPr>
        <w:tab/>
      </w:r>
      <w:r w:rsidRPr="00133A8B">
        <w:rPr>
          <w:rFonts w:ascii="Times New Roman" w:hAnsi="Times New Roman" w:cs="Times New Roman"/>
          <w:b/>
          <w:sz w:val="24"/>
          <w:szCs w:val="24"/>
        </w:rPr>
        <w:tab/>
      </w:r>
      <w:r w:rsidRPr="00133A8B">
        <w:rPr>
          <w:rFonts w:ascii="Times New Roman" w:hAnsi="Times New Roman" w:cs="Times New Roman"/>
          <w:b/>
          <w:sz w:val="24"/>
          <w:szCs w:val="24"/>
        </w:rPr>
        <w:tab/>
      </w:r>
      <w:r w:rsidRPr="00133A8B">
        <w:rPr>
          <w:rFonts w:ascii="Times New Roman" w:hAnsi="Times New Roman" w:cs="Times New Roman"/>
          <w:b/>
          <w:sz w:val="24"/>
          <w:szCs w:val="24"/>
        </w:rPr>
        <w:tab/>
      </w:r>
      <w:r w:rsidRPr="00133A8B">
        <w:rPr>
          <w:rFonts w:ascii="Times New Roman" w:hAnsi="Times New Roman" w:cs="Times New Roman"/>
          <w:b/>
          <w:sz w:val="24"/>
          <w:szCs w:val="24"/>
        </w:rPr>
        <w:tab/>
      </w:r>
      <w:r w:rsidRPr="00133A8B">
        <w:rPr>
          <w:rFonts w:ascii="Times New Roman" w:hAnsi="Times New Roman" w:cs="Times New Roman"/>
          <w:b/>
          <w:sz w:val="24"/>
          <w:szCs w:val="24"/>
        </w:rPr>
        <w:tab/>
      </w:r>
      <w:r w:rsidRPr="00133A8B">
        <w:rPr>
          <w:rFonts w:ascii="Times New Roman" w:hAnsi="Times New Roman" w:cs="Times New Roman"/>
          <w:b/>
          <w:sz w:val="24"/>
          <w:szCs w:val="24"/>
        </w:rPr>
        <w:tab/>
        <w:t xml:space="preserve">           В.К. </w:t>
      </w:r>
      <w:proofErr w:type="spellStart"/>
      <w:r w:rsidRPr="00133A8B"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</w:p>
    <w:p w:rsidR="00197D5D" w:rsidRDefault="00197D5D" w:rsidP="00197D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D5D" w:rsidRDefault="00197D5D" w:rsidP="00197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D5D" w:rsidRDefault="00197D5D" w:rsidP="00197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D5D" w:rsidRDefault="00197D5D" w:rsidP="00197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D5D" w:rsidRPr="00EF7336" w:rsidRDefault="00197D5D" w:rsidP="004D497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Титова Е.В., 7-43-03</w:t>
      </w:r>
    </w:p>
    <w:p w:rsidR="00197D5D" w:rsidRPr="00EF7336" w:rsidRDefault="00197D5D" w:rsidP="00197D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5B1" w:rsidRDefault="00995BD5"/>
    <w:sectPr w:rsidR="003D65B1" w:rsidSect="004D497E">
      <w:pgSz w:w="11906" w:h="16838"/>
      <w:pgMar w:top="454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A7453"/>
    <w:multiLevelType w:val="hybridMultilevel"/>
    <w:tmpl w:val="DD2EA9BC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B96F04"/>
    <w:multiLevelType w:val="hybridMultilevel"/>
    <w:tmpl w:val="7FEE5D08"/>
    <w:lvl w:ilvl="0" w:tplc="8BA60B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93"/>
    <w:rsid w:val="0011768D"/>
    <w:rsid w:val="00197D5D"/>
    <w:rsid w:val="001D0893"/>
    <w:rsid w:val="00396C3A"/>
    <w:rsid w:val="003B3369"/>
    <w:rsid w:val="004D497E"/>
    <w:rsid w:val="0099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Елена Валерьевна</dc:creator>
  <cp:keywords/>
  <dc:description/>
  <cp:lastModifiedBy>Титова Елена Валерьевна</cp:lastModifiedBy>
  <cp:revision>5</cp:revision>
  <cp:lastPrinted>2014-01-29T04:33:00Z</cp:lastPrinted>
  <dcterms:created xsi:type="dcterms:W3CDTF">2014-01-29T04:25:00Z</dcterms:created>
  <dcterms:modified xsi:type="dcterms:W3CDTF">2014-01-30T03:01:00Z</dcterms:modified>
</cp:coreProperties>
</file>